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A6" w:rsidRPr="004F4583" w:rsidRDefault="00D708A6" w:rsidP="00DC4490">
      <w:pPr>
        <w:jc w:val="both"/>
        <w:rPr>
          <w:b/>
        </w:rPr>
      </w:pPr>
      <w:r w:rsidRPr="004F4583">
        <w:rPr>
          <w:b/>
        </w:rPr>
        <w:t>NAJCZĘŚCIEJ ZADAWANE PYTANIA.</w:t>
      </w:r>
    </w:p>
    <w:p w:rsidR="00D708A6" w:rsidRPr="004F4583" w:rsidRDefault="00D708A6" w:rsidP="00DC4490">
      <w:pPr>
        <w:jc w:val="both"/>
        <w:rPr>
          <w:b/>
        </w:rPr>
      </w:pPr>
      <w:r w:rsidRPr="004F4583">
        <w:rPr>
          <w:b/>
        </w:rPr>
        <w:t xml:space="preserve">Poniżej znajdują się najczęściej zadawane pytania pojawiające się podczas wypełniania ankiety oraz udzielane odpowiedzi. Lista będzie sukcesywnie uzupełniana a jej najnowsze wersję będą znajdować się na stronie </w:t>
      </w:r>
      <w:hyperlink r:id="rId5" w:history="1">
        <w:r w:rsidRPr="004F4583">
          <w:rPr>
            <w:rStyle w:val="Hipercze"/>
            <w:b/>
          </w:rPr>
          <w:t>www.poznan.wody.gov.pl</w:t>
        </w:r>
      </w:hyperlink>
      <w:r w:rsidRPr="004F4583">
        <w:rPr>
          <w:b/>
        </w:rPr>
        <w:t xml:space="preserve"> w dziale Nasze działania / krajowy program oczyszczania ścieków komunalnych – pliki do pobrania: </w:t>
      </w:r>
      <w:r w:rsidRPr="004F4583">
        <w:rPr>
          <w:rStyle w:val="Pogrubienie"/>
        </w:rPr>
        <w:t>Sprawozdanie z realizacji KPOŚK za rok 2019</w:t>
      </w:r>
      <w:r w:rsidR="004F4583" w:rsidRPr="004F4583">
        <w:rPr>
          <w:rStyle w:val="Pogrubienie"/>
        </w:rPr>
        <w:t>.</w:t>
      </w:r>
    </w:p>
    <w:p w:rsidR="00D708A6" w:rsidRDefault="00D708A6" w:rsidP="00DC4490">
      <w:pPr>
        <w:pStyle w:val="Akapitzlist"/>
        <w:jc w:val="both"/>
      </w:pPr>
    </w:p>
    <w:p w:rsidR="00DC4490" w:rsidRDefault="00DC4490" w:rsidP="00DC449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Gdzie odesłać wypełnione sprawozdanie ?</w:t>
      </w:r>
    </w:p>
    <w:p w:rsidR="00DC4490" w:rsidRPr="00DC4490" w:rsidRDefault="00DC4490" w:rsidP="004F4583">
      <w:pPr>
        <w:spacing w:after="0"/>
        <w:jc w:val="both"/>
      </w:pPr>
      <w:r w:rsidRPr="00DC4490">
        <w:t>Wydrukowane i podpisane ankiety sprawozdawcze należy przesłać na adres:</w:t>
      </w:r>
    </w:p>
    <w:p w:rsidR="00DC4490" w:rsidRPr="004F4583" w:rsidRDefault="00DC4490" w:rsidP="004F4583">
      <w:pPr>
        <w:spacing w:after="0"/>
        <w:jc w:val="both"/>
        <w:rPr>
          <w:rFonts w:cstheme="minorHAnsi"/>
          <w:b/>
          <w:szCs w:val="24"/>
        </w:rPr>
      </w:pPr>
      <w:r w:rsidRPr="004F4583">
        <w:rPr>
          <w:rFonts w:cstheme="minorHAnsi"/>
          <w:b/>
          <w:szCs w:val="24"/>
        </w:rPr>
        <w:t>Regionalny Zarząd Gospodarki Wodnej Wód Polskich w Poznaniu</w:t>
      </w:r>
    </w:p>
    <w:p w:rsidR="00DC4490" w:rsidRPr="004F4583" w:rsidRDefault="00DC4490" w:rsidP="004F4583">
      <w:pPr>
        <w:spacing w:after="0"/>
        <w:jc w:val="both"/>
        <w:rPr>
          <w:rFonts w:cstheme="minorHAnsi"/>
          <w:b/>
          <w:szCs w:val="24"/>
        </w:rPr>
      </w:pPr>
      <w:r w:rsidRPr="004F4583">
        <w:rPr>
          <w:rFonts w:cstheme="minorHAnsi"/>
          <w:b/>
          <w:szCs w:val="24"/>
        </w:rPr>
        <w:t>ul. Chlebowa 4/8, 61-003 Poznań</w:t>
      </w:r>
    </w:p>
    <w:p w:rsidR="00DC4490" w:rsidRDefault="00DC4490" w:rsidP="004F4583">
      <w:pPr>
        <w:spacing w:after="0"/>
        <w:jc w:val="both"/>
        <w:rPr>
          <w:rFonts w:cstheme="minorHAnsi"/>
          <w:szCs w:val="24"/>
        </w:rPr>
      </w:pPr>
    </w:p>
    <w:p w:rsidR="00DC4490" w:rsidRDefault="00DC4490" w:rsidP="004F4583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Edytowalną wersję elektroniczną na adres:</w:t>
      </w:r>
    </w:p>
    <w:p w:rsidR="00DC4490" w:rsidRDefault="001272A9" w:rsidP="004F4583">
      <w:pPr>
        <w:spacing w:after="0"/>
        <w:jc w:val="both"/>
        <w:rPr>
          <w:rFonts w:cstheme="minorHAnsi"/>
          <w:szCs w:val="24"/>
        </w:rPr>
      </w:pPr>
      <w:hyperlink r:id="rId6" w:history="1">
        <w:r w:rsidR="00DC4490" w:rsidRPr="00CF4EAE">
          <w:rPr>
            <w:rStyle w:val="Hipercze"/>
            <w:rFonts w:cstheme="minorHAnsi"/>
            <w:szCs w:val="24"/>
          </w:rPr>
          <w:t>poznan@wody.gov.pl</w:t>
        </w:r>
      </w:hyperlink>
    </w:p>
    <w:p w:rsidR="00DC4490" w:rsidRPr="00DC4490" w:rsidRDefault="00DC4490" w:rsidP="004F4583">
      <w:pPr>
        <w:spacing w:after="0"/>
        <w:jc w:val="both"/>
      </w:pPr>
    </w:p>
    <w:p w:rsidR="00B34A56" w:rsidRPr="00DC4490" w:rsidRDefault="008834BB" w:rsidP="004F458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C4490">
        <w:rPr>
          <w:b/>
        </w:rPr>
        <w:t>Czy wszystkie kolumny powinny być wypełnione ?</w:t>
      </w:r>
    </w:p>
    <w:p w:rsidR="008834BB" w:rsidRDefault="008834BB" w:rsidP="004F4583">
      <w:pPr>
        <w:spacing w:after="0"/>
        <w:jc w:val="both"/>
      </w:pPr>
      <w:r>
        <w:t>Nie ma potrzeby wypełniana, wszystkich kolumn jeśli dane nie są niezbędne do prawidłowego wypełnienia sprawozdania np. jeżeli w kolumnie 44 wpiszemy wartość 0 – zero – to w kolumnie 45 jeżeli nie będzie żadnej wartości to to nie będzie błąd.</w:t>
      </w:r>
    </w:p>
    <w:p w:rsidR="008834BB" w:rsidRDefault="008834BB" w:rsidP="004F4583">
      <w:pPr>
        <w:spacing w:after="0"/>
        <w:jc w:val="both"/>
      </w:pPr>
      <w:r>
        <w:t>Natomiast jeżeli w kolumnie 44 wpiszemy wartość np. 10 – co oznacza, że w roku 2019 wybudowaliśmy i odebraliśmy 10 km sieci kanalizacji sanitarnej i ogólnospławnej – to już w kolumnie 45 powinna być jakaś wartość, która pokaże, że w ramach tych 10 km sieci wbudowano 7 km sieci grawitacyjnej.</w:t>
      </w:r>
    </w:p>
    <w:p w:rsidR="008834BB" w:rsidRDefault="008834BB" w:rsidP="004F4583">
      <w:pPr>
        <w:spacing w:after="0"/>
        <w:jc w:val="both"/>
      </w:pPr>
    </w:p>
    <w:p w:rsidR="00DC4490" w:rsidRDefault="00DC4490" w:rsidP="004F458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Czy mogę dodawać komentarze do komórek ?</w:t>
      </w:r>
    </w:p>
    <w:p w:rsidR="00DC4490" w:rsidRDefault="00DC4490" w:rsidP="004F4583">
      <w:pPr>
        <w:spacing w:after="0"/>
        <w:jc w:val="both"/>
      </w:pPr>
      <w:r>
        <w:t xml:space="preserve">Nie dodajemy komentarzy do komórek w sprawozdaniu. Wszelkie wyjaśnienia lub komentarze do danych zawartych w sprawozdaniu należy zamieścić w kolumnie 156 – Uwagi. </w:t>
      </w:r>
    </w:p>
    <w:p w:rsidR="004F4583" w:rsidRPr="00DC4490" w:rsidRDefault="004F4583" w:rsidP="004F4583">
      <w:pPr>
        <w:spacing w:after="0"/>
        <w:jc w:val="both"/>
      </w:pPr>
    </w:p>
    <w:p w:rsidR="006600B5" w:rsidRPr="00DC4490" w:rsidRDefault="006600B5" w:rsidP="004F458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C4490">
        <w:rPr>
          <w:b/>
        </w:rPr>
        <w:t xml:space="preserve">Jakie jest </w:t>
      </w:r>
      <w:proofErr w:type="spellStart"/>
      <w:r w:rsidRPr="00DC4490">
        <w:rPr>
          <w:b/>
        </w:rPr>
        <w:t>I_d</w:t>
      </w:r>
      <w:proofErr w:type="spellEnd"/>
      <w:r w:rsidRPr="00DC4490">
        <w:rPr>
          <w:b/>
        </w:rPr>
        <w:t xml:space="preserve"> oczyszczalni i gdzie je znajdę ?</w:t>
      </w:r>
    </w:p>
    <w:p w:rsidR="006600B5" w:rsidRDefault="006600B5" w:rsidP="004F4583">
      <w:pPr>
        <w:spacing w:after="0"/>
        <w:jc w:val="both"/>
        <w:rPr>
          <w:rStyle w:val="Hipercze"/>
        </w:rPr>
      </w:pPr>
      <w:r>
        <w:t xml:space="preserve">I-d oczyszczalni znajduje się w kolumnie nr 50 w załączniku nr 2: Wykaz – aglomeracji oraz przedsięwzięć ujętych w V AKPOŚK2017 . Załącznik dostępny jest na stronie </w:t>
      </w:r>
      <w:hyperlink r:id="rId7" w:history="1">
        <w:r w:rsidRPr="006600B5">
          <w:rPr>
            <w:rStyle w:val="Hipercze"/>
          </w:rPr>
          <w:t>http://poznan.wody.gov.pl/nasze-dzialania/krajowy-program-oczyszczania-sciekow-komunalnych</w:t>
        </w:r>
      </w:hyperlink>
      <w:r w:rsidRPr="006600B5">
        <w:t xml:space="preserve"> w dziale pliki do pobrania - </w:t>
      </w:r>
      <w:r w:rsidRPr="006600B5">
        <w:rPr>
          <w:rStyle w:val="Pogrubienie"/>
          <w:b w:val="0"/>
        </w:rPr>
        <w:t>Dokument zatwierdzony przez Radę Ministrów w dniu 31.07.2017 r.</w:t>
      </w:r>
      <w:r>
        <w:rPr>
          <w:rStyle w:val="Pogrubienie"/>
        </w:rPr>
        <w:t xml:space="preserve"> </w:t>
      </w:r>
      <w:r>
        <w:rPr>
          <w:rStyle w:val="Pogrubienie"/>
          <w:b w:val="0"/>
        </w:rPr>
        <w:t xml:space="preserve">lub bezpośrednio </w:t>
      </w:r>
      <w:hyperlink r:id="rId8" w:history="1">
        <w:r w:rsidRPr="006600B5">
          <w:rPr>
            <w:rStyle w:val="Hipercze"/>
          </w:rPr>
          <w:t>tutaj.</w:t>
        </w:r>
      </w:hyperlink>
    </w:p>
    <w:p w:rsidR="00DC4490" w:rsidRPr="006600B5" w:rsidRDefault="00DC4490" w:rsidP="004F4583">
      <w:pPr>
        <w:spacing w:after="0"/>
        <w:jc w:val="both"/>
      </w:pPr>
    </w:p>
    <w:p w:rsidR="008834BB" w:rsidRPr="00DC4490" w:rsidRDefault="008834BB" w:rsidP="004F458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C4490">
        <w:rPr>
          <w:b/>
        </w:rPr>
        <w:t>Jakie rzeki wpisać w kolumnach dotyczących rzędowości cieków (kol. 72-74)</w:t>
      </w:r>
    </w:p>
    <w:p w:rsidR="008834BB" w:rsidRDefault="008834BB" w:rsidP="004F4583">
      <w:pPr>
        <w:spacing w:after="0"/>
        <w:jc w:val="both"/>
      </w:pPr>
      <w:r>
        <w:t>Dla wszystkich sprawozdań adresowanych do Regionalnego Zarządu Gospodarki Wodnej Wód Polskich w Poznaniu należy wpisać:</w:t>
      </w:r>
    </w:p>
    <w:p w:rsidR="008834BB" w:rsidRDefault="008834BB" w:rsidP="004F4583">
      <w:pPr>
        <w:spacing w:after="0"/>
        <w:jc w:val="both"/>
      </w:pPr>
      <w:r>
        <w:t>W kolumnie 72 – Odra</w:t>
      </w:r>
    </w:p>
    <w:p w:rsidR="008834BB" w:rsidRDefault="008834BB" w:rsidP="004F4583">
      <w:pPr>
        <w:spacing w:after="0"/>
        <w:jc w:val="both"/>
      </w:pPr>
      <w:r>
        <w:t>W kolumnie 73 – Warta</w:t>
      </w:r>
    </w:p>
    <w:p w:rsidR="008834BB" w:rsidRDefault="008834BB" w:rsidP="004F4583">
      <w:pPr>
        <w:spacing w:after="0"/>
        <w:jc w:val="both"/>
      </w:pPr>
      <w:r>
        <w:t xml:space="preserve">Natomiast w kolumnie 73 rzekę określoną mianem III rzędu, których zlewnie zobrazowano na rycinach </w:t>
      </w:r>
      <w:r w:rsidR="00F1099D">
        <w:t xml:space="preserve">dostępnych na stronie internetowej </w:t>
      </w:r>
      <w:hyperlink r:id="rId9" w:history="1">
        <w:r w:rsidR="00F1099D" w:rsidRPr="00503D18">
          <w:rPr>
            <w:rStyle w:val="Hipercze"/>
          </w:rPr>
          <w:t>http://poznan.wody.gov.pl/aktualnosci/644-sprawozdanie-z-realizacji-kposk-w-roku-2019</w:t>
        </w:r>
      </w:hyperlink>
      <w:r w:rsidR="00F1099D">
        <w:t xml:space="preserve"> </w:t>
      </w:r>
    </w:p>
    <w:p w:rsidR="00F1099D" w:rsidRDefault="00F1099D" w:rsidP="004F4583">
      <w:pPr>
        <w:spacing w:after="0"/>
        <w:jc w:val="both"/>
      </w:pPr>
      <w:r>
        <w:t>W kolumnie 75 należy wpisać bezpośredni odbiornik np. nazwę rzeki, nazwę jeziora, rów melioracyjny.</w:t>
      </w:r>
    </w:p>
    <w:p w:rsidR="00F1099D" w:rsidRDefault="00F1099D" w:rsidP="004F4583">
      <w:pPr>
        <w:spacing w:after="0"/>
        <w:jc w:val="both"/>
      </w:pPr>
      <w:r>
        <w:t>W przypadku zrzutu ścieków z oczyszczalni do rzeki Warty nie podajemy już cieku III rzędu ale podajemy w kolumnie 75 (bezpośredni odbiornik) ponownie rzekę Warta.</w:t>
      </w:r>
    </w:p>
    <w:p w:rsidR="00F1099D" w:rsidRDefault="00F1099D" w:rsidP="004F4583">
      <w:pPr>
        <w:spacing w:after="0"/>
        <w:jc w:val="both"/>
      </w:pPr>
      <w:r>
        <w:t>W przypadku gdy odbiornikiem ścieków jest ciek III rzędu (kol. 74) nazwę tego cieku wpisujemy ponownie w kolumnę 75 (bezpośredni odbiornik).</w:t>
      </w:r>
    </w:p>
    <w:p w:rsidR="00217DBF" w:rsidRDefault="00217DBF" w:rsidP="004F4583">
      <w:pPr>
        <w:spacing w:after="0"/>
        <w:jc w:val="both"/>
      </w:pPr>
    </w:p>
    <w:p w:rsidR="00217DBF" w:rsidRPr="00F46D5C" w:rsidRDefault="00F46D5C" w:rsidP="00F46D5C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>W kolumnach 98 i 99 nie można wpisać żadnych wartości. Co zrobić?</w:t>
      </w:r>
    </w:p>
    <w:p w:rsidR="00F46D5C" w:rsidRDefault="00F46D5C" w:rsidP="00F46D5C">
      <w:pPr>
        <w:spacing w:after="0"/>
        <w:jc w:val="both"/>
      </w:pPr>
      <w:r>
        <w:t xml:space="preserve">W przypadku gdy pojawia się informacja o braku możliwości wpisania danych w kolumnach 98 i 99 to proszę o wpisane danej wartości w inną komórkę arkusza EXCEL i skopiowanie tej wartości do kolumny </w:t>
      </w:r>
      <w:r>
        <w:lastRenderedPageBreak/>
        <w:t xml:space="preserve">98 i 99 np. poprzez wciśnięcie kombinacji klawiszy  </w:t>
      </w:r>
      <w:proofErr w:type="spellStart"/>
      <w:r>
        <w:t>ctrl</w:t>
      </w:r>
      <w:proofErr w:type="spellEnd"/>
      <w:r>
        <w:t xml:space="preserve"> + </w:t>
      </w:r>
      <w:r w:rsidR="001F2B19">
        <w:t>C</w:t>
      </w:r>
      <w:r>
        <w:t xml:space="preserve"> zaznaczenie komórki w kolumnie 98 lub 99 i wciśnięcie kombinacji klawiszy </w:t>
      </w:r>
      <w:proofErr w:type="spellStart"/>
      <w:r>
        <w:t>ctrl</w:t>
      </w:r>
      <w:proofErr w:type="spellEnd"/>
      <w:r>
        <w:t xml:space="preserve"> + V</w:t>
      </w:r>
      <w:bookmarkStart w:id="0" w:name="_GoBack"/>
      <w:bookmarkEnd w:id="0"/>
    </w:p>
    <w:sectPr w:rsidR="00F46D5C" w:rsidSect="004F458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6323"/>
    <w:multiLevelType w:val="hybridMultilevel"/>
    <w:tmpl w:val="5C2A2F00"/>
    <w:lvl w:ilvl="0" w:tplc="60CCF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B0"/>
    <w:rsid w:val="001272A9"/>
    <w:rsid w:val="001D073D"/>
    <w:rsid w:val="001F2B19"/>
    <w:rsid w:val="00217DBF"/>
    <w:rsid w:val="0023242C"/>
    <w:rsid w:val="004765B0"/>
    <w:rsid w:val="004F4583"/>
    <w:rsid w:val="006600B5"/>
    <w:rsid w:val="00706E98"/>
    <w:rsid w:val="008834BB"/>
    <w:rsid w:val="00A2370B"/>
    <w:rsid w:val="00B34A56"/>
    <w:rsid w:val="00D708A6"/>
    <w:rsid w:val="00DC4490"/>
    <w:rsid w:val="00F1099D"/>
    <w:rsid w:val="00F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928C5-960F-420E-BAFC-B71A2FAA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4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099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60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gw.gov.pl/files/kposk/01-5akposk/zal2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znan.wody.gov.pl/nasze-dzialania/krajowy-program-oczyszczania-sciekow-komunal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znan@wody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znan.wody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znan.wody.gov.pl/aktualnosci/644-sprawozdanie-z-realizacji-kposk-w-roku-20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Preuss</dc:creator>
  <cp:keywords/>
  <dc:description/>
  <cp:lastModifiedBy>Katarzyna Siudak</cp:lastModifiedBy>
  <cp:revision>5</cp:revision>
  <dcterms:created xsi:type="dcterms:W3CDTF">2020-02-24T12:30:00Z</dcterms:created>
  <dcterms:modified xsi:type="dcterms:W3CDTF">2020-02-24T13:56:00Z</dcterms:modified>
</cp:coreProperties>
</file>